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B1" w:rsidRDefault="00612AB1" w:rsidP="00612AB1">
      <w:r>
        <w:t xml:space="preserve">On behalf of everyone at Marysville High School, we would like to thank </w:t>
      </w:r>
      <w:proofErr w:type="spellStart"/>
      <w:r>
        <w:t>Safiedine</w:t>
      </w:r>
      <w:proofErr w:type="spellEnd"/>
      <w:r>
        <w:t xml:space="preserve"> Oil Company and Exxon Mobil for their grant of $500.00.  These funds will be used for educational purposes in the building and in these tough economic times, it helps to have caring businesses that understand the importance of education.</w:t>
      </w:r>
    </w:p>
    <w:p w:rsidR="00612AB1" w:rsidRDefault="00612AB1" w:rsidP="00612AB1">
      <w:r>
        <w:t>Your contribution demonstrates your commitment to the young men and women of our community.  We are proud to be a partnering school and we look forward to the continuation of this relationship.</w:t>
      </w:r>
    </w:p>
    <w:p w:rsidR="005C2A41" w:rsidRDefault="005C2A41">
      <w:bookmarkStart w:id="0" w:name="_GoBack"/>
      <w:bookmarkEnd w:id="0"/>
    </w:p>
    <w:sectPr w:rsidR="005C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B1"/>
    <w:rsid w:val="005C2A41"/>
    <w:rsid w:val="0061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E113E-C27A-4E08-ACFF-44A33C98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Public Schools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Leto</dc:creator>
  <cp:keywords/>
  <dc:description/>
  <cp:lastModifiedBy>Corinne Leto</cp:lastModifiedBy>
  <cp:revision>1</cp:revision>
  <dcterms:created xsi:type="dcterms:W3CDTF">2022-05-05T14:56:00Z</dcterms:created>
  <dcterms:modified xsi:type="dcterms:W3CDTF">2022-05-05T14:56:00Z</dcterms:modified>
</cp:coreProperties>
</file>